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78D21" w14:textId="77777777" w:rsidR="00D57433" w:rsidRPr="00D57433" w:rsidRDefault="00D57433" w:rsidP="00394631">
      <w:pPr>
        <w:pStyle w:val="007PODSTAWAtytul"/>
        <w:spacing w:line="240" w:lineRule="auto"/>
        <w:jc w:val="left"/>
        <w:rPr>
          <w:rFonts w:asciiTheme="minorHAnsi" w:hAnsiTheme="minorHAnsi" w:cs="AgendaPl Bold CE"/>
          <w:sz w:val="24"/>
          <w:szCs w:val="18"/>
        </w:rPr>
      </w:pPr>
      <w:bookmarkStart w:id="0" w:name="_GoBack"/>
      <w:bookmarkEnd w:id="0"/>
    </w:p>
    <w:p w14:paraId="3A4F05B3" w14:textId="022FA207" w:rsidR="00394631" w:rsidRDefault="00394631" w:rsidP="00394631">
      <w:pPr>
        <w:pStyle w:val="007PODSTAWAtytul"/>
        <w:spacing w:line="240" w:lineRule="auto"/>
        <w:jc w:val="left"/>
        <w:rPr>
          <w:rFonts w:asciiTheme="minorHAnsi" w:hAnsiTheme="minorHAnsi" w:cs="AgendaPl Bold CE"/>
          <w:sz w:val="44"/>
          <w:szCs w:val="28"/>
        </w:rPr>
      </w:pPr>
      <w:r w:rsidRPr="00231DC1">
        <w:rPr>
          <w:rFonts w:asciiTheme="minorHAnsi" w:hAnsiTheme="minorHAnsi" w:cs="AgendaPl Bold CE"/>
          <w:sz w:val="44"/>
          <w:szCs w:val="28"/>
        </w:rPr>
        <w:t>Rozkład materiału</w:t>
      </w:r>
      <w:r>
        <w:rPr>
          <w:rFonts w:asciiTheme="minorHAnsi" w:hAnsiTheme="minorHAnsi" w:cs="AgendaPl Bold CE"/>
          <w:sz w:val="44"/>
          <w:szCs w:val="28"/>
        </w:rPr>
        <w:t>. Klasa 5</w:t>
      </w:r>
    </w:p>
    <w:p w14:paraId="7BC2FB4D" w14:textId="77777777" w:rsidR="00D57433" w:rsidRPr="00231DC1" w:rsidRDefault="00D57433" w:rsidP="00394631">
      <w:pPr>
        <w:pStyle w:val="007PODSTAWAtytul"/>
        <w:spacing w:line="240" w:lineRule="auto"/>
        <w:jc w:val="left"/>
        <w:rPr>
          <w:rFonts w:asciiTheme="minorHAnsi" w:hAnsiTheme="minorHAnsi"/>
          <w:sz w:val="44"/>
          <w:szCs w:val="28"/>
        </w:rPr>
      </w:pPr>
    </w:p>
    <w:p w14:paraId="049A830A" w14:textId="77777777" w:rsidR="00394631" w:rsidRPr="00856F3C" w:rsidRDefault="00394631" w:rsidP="0039463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0"/>
          <w:szCs w:val="28"/>
        </w:rPr>
      </w:pPr>
    </w:p>
    <w:tbl>
      <w:tblPr>
        <w:tblStyle w:val="Tabela-Siatka1"/>
        <w:tblW w:w="0" w:type="auto"/>
        <w:tblInd w:w="-459" w:type="dxa"/>
        <w:tblLook w:val="04A0" w:firstRow="1" w:lastRow="0" w:firstColumn="1" w:lastColumn="0" w:noHBand="0" w:noVBand="1"/>
      </w:tblPr>
      <w:tblGrid>
        <w:gridCol w:w="3909"/>
        <w:gridCol w:w="6297"/>
      </w:tblGrid>
      <w:tr w:rsidR="00394631" w:rsidRPr="00856F3C" w14:paraId="4F336F7A" w14:textId="77777777" w:rsidTr="00C25407">
        <w:trPr>
          <w:tblHeader/>
        </w:trPr>
        <w:tc>
          <w:tcPr>
            <w:tcW w:w="3909" w:type="dxa"/>
            <w:shd w:val="clear" w:color="auto" w:fill="F79646" w:themeFill="accent6"/>
            <w:vAlign w:val="center"/>
          </w:tcPr>
          <w:p w14:paraId="36A1D666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6297" w:type="dxa"/>
            <w:shd w:val="clear" w:color="auto" w:fill="F79646" w:themeFill="accent6"/>
            <w:vAlign w:val="center"/>
          </w:tcPr>
          <w:p w14:paraId="79AAD0A2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  <w:t>Treści nauczania – wymagania szczegółowe</w:t>
            </w:r>
          </w:p>
          <w:p w14:paraId="2912BEEE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  <w:t>wg podstawy programowej</w:t>
            </w:r>
          </w:p>
        </w:tc>
      </w:tr>
      <w:tr w:rsidR="00394631" w:rsidRPr="00856F3C" w14:paraId="69401B74" w14:textId="77777777" w:rsidTr="00C25407">
        <w:tc>
          <w:tcPr>
            <w:tcW w:w="3909" w:type="dxa"/>
          </w:tcPr>
          <w:p w14:paraId="03486BF2" w14:textId="77777777" w:rsidR="00394631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Lekcja wprowadzająca</w:t>
            </w:r>
            <w:r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14:paraId="0C61E77A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Wprowadzenie – historia, źródła, czas</w:t>
            </w:r>
          </w:p>
        </w:tc>
        <w:tc>
          <w:tcPr>
            <w:tcW w:w="6297" w:type="dxa"/>
          </w:tcPr>
          <w:p w14:paraId="22F9EE85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4631" w:rsidRPr="00856F3C" w14:paraId="0FDEED9E" w14:textId="77777777" w:rsidTr="00C25407">
        <w:tc>
          <w:tcPr>
            <w:tcW w:w="10206" w:type="dxa"/>
            <w:gridSpan w:val="2"/>
            <w:shd w:val="clear" w:color="auto" w:fill="548DD4" w:themeFill="text2" w:themeFillTint="99"/>
          </w:tcPr>
          <w:p w14:paraId="5B6A161B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  <w:t>Dział I. Pradzieje i najdawniejsze cywilizacje</w:t>
            </w:r>
          </w:p>
        </w:tc>
      </w:tr>
      <w:tr w:rsidR="00394631" w:rsidRPr="00856F3C" w14:paraId="0C39970B" w14:textId="77777777" w:rsidTr="00C25407">
        <w:tc>
          <w:tcPr>
            <w:tcW w:w="3909" w:type="dxa"/>
          </w:tcPr>
          <w:p w14:paraId="764E77C6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1. Najdawniejsze dzieje człowieka</w:t>
            </w:r>
          </w:p>
        </w:tc>
        <w:tc>
          <w:tcPr>
            <w:tcW w:w="6297" w:type="dxa"/>
          </w:tcPr>
          <w:p w14:paraId="3B55DBAB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I. Cywilizacje starożytne. Uczeń:</w:t>
            </w:r>
          </w:p>
          <w:p w14:paraId="67D908F5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1) porównuje ko</w:t>
            </w:r>
            <w:r>
              <w:rPr>
                <w:sz w:val="24"/>
                <w:szCs w:val="24"/>
              </w:rPr>
              <w:t>czowniczy tryb życia z osiadłym</w:t>
            </w:r>
          </w:p>
        </w:tc>
      </w:tr>
      <w:tr w:rsidR="00394631" w:rsidRPr="00856F3C" w14:paraId="3981D3A9" w14:textId="77777777" w:rsidTr="00C25407">
        <w:tc>
          <w:tcPr>
            <w:tcW w:w="3909" w:type="dxa"/>
          </w:tcPr>
          <w:p w14:paraId="18643406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2. Mezopotamia – na</w:t>
            </w:r>
            <w:r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rodziny pierwszej cywilizacji</w:t>
            </w:r>
          </w:p>
        </w:tc>
        <w:tc>
          <w:tcPr>
            <w:tcW w:w="6297" w:type="dxa"/>
          </w:tcPr>
          <w:p w14:paraId="572C9867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I. Cywilizacje starożytne. Uczeń:</w:t>
            </w:r>
          </w:p>
          <w:p w14:paraId="64DF9988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umiejscawia</w:t>
            </w:r>
            <w:r w:rsidRPr="00856F3C">
              <w:rPr>
                <w:sz w:val="24"/>
                <w:szCs w:val="24"/>
              </w:rPr>
              <w:t xml:space="preserve"> w czasie i przestrzeni cywilizacje Starożytnego Wschodu […];</w:t>
            </w:r>
          </w:p>
          <w:p w14:paraId="7111E8BF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3) […] wyjaśnia różnicę między politeizmem a monoteizmem; […]</w:t>
            </w:r>
          </w:p>
          <w:p w14:paraId="571AC845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5) charakteryzuje najważniejsze osiągnięcia kultury materialnej i duchowej świata starożytnego w różnych dziedzinach: filozofii, nauce, prawie, architekturze, sztuce, literaturze</w:t>
            </w:r>
          </w:p>
        </w:tc>
      </w:tr>
      <w:tr w:rsidR="00394631" w:rsidRPr="00856F3C" w14:paraId="7EFBF85A" w14:textId="77777777" w:rsidTr="00C25407">
        <w:tc>
          <w:tcPr>
            <w:tcW w:w="3909" w:type="dxa"/>
          </w:tcPr>
          <w:p w14:paraId="44A1D702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3. Starożytny Egipt</w:t>
            </w:r>
          </w:p>
        </w:tc>
        <w:tc>
          <w:tcPr>
            <w:tcW w:w="6297" w:type="dxa"/>
          </w:tcPr>
          <w:p w14:paraId="0FC22EB0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I. Cywilizacje starożytne. Uczeń:</w:t>
            </w:r>
          </w:p>
          <w:p w14:paraId="2785C9F1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umiejscawia</w:t>
            </w:r>
            <w:r w:rsidRPr="00856F3C">
              <w:rPr>
                <w:sz w:val="24"/>
                <w:szCs w:val="24"/>
              </w:rPr>
              <w:t xml:space="preserve"> w czasie i przestrzeni cywilizacje Starożytnego Wschodu […];</w:t>
            </w:r>
          </w:p>
          <w:p w14:paraId="52A0D846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3) charakteryzuje system wierzeń w Egipcie […]; wyjaśnia różnicę między politeizmem a monoteizmem;</w:t>
            </w:r>
          </w:p>
          <w:p w14:paraId="7F95D855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4) umiejscawia w czasie i zna różne systemy sprawowania władzy oraz organizację</w:t>
            </w:r>
          </w:p>
          <w:p w14:paraId="32992C17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społeczeństwa w Egipcie […];</w:t>
            </w:r>
          </w:p>
          <w:p w14:paraId="393D47E5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5) charakteryzuje najważniejsze osiągnięcia kultury materialnej i duchowej świata starożytnego w różnych dziedzinach: filozofii, nauce, prawie, architekturze, sztuce, literaturze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94631" w:rsidRPr="00856F3C" w14:paraId="6AA0AB55" w14:textId="77777777" w:rsidTr="00C25407">
        <w:tc>
          <w:tcPr>
            <w:tcW w:w="3909" w:type="dxa"/>
          </w:tcPr>
          <w:p w14:paraId="23737E92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4. Starożytny Izrael</w:t>
            </w:r>
          </w:p>
        </w:tc>
        <w:tc>
          <w:tcPr>
            <w:tcW w:w="6297" w:type="dxa"/>
          </w:tcPr>
          <w:p w14:paraId="20CB73D8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I. Cywilizacje starożytne. Uczeń:</w:t>
            </w:r>
          </w:p>
          <w:p w14:paraId="3827DFEA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umiejscawia</w:t>
            </w:r>
            <w:r w:rsidRPr="00856F3C">
              <w:rPr>
                <w:sz w:val="24"/>
                <w:szCs w:val="24"/>
              </w:rPr>
              <w:t xml:space="preserve"> w czasie i przestrzeni cywilizacje Starożytnego Wschodu […];</w:t>
            </w:r>
          </w:p>
          <w:p w14:paraId="6CC5E18E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3) charakteryzuje</w:t>
            </w:r>
            <w:r>
              <w:rPr>
                <w:sz w:val="24"/>
                <w:szCs w:val="24"/>
              </w:rPr>
              <w:t xml:space="preserve"> </w:t>
            </w:r>
            <w:r w:rsidRPr="00856F3C">
              <w:rPr>
                <w:sz w:val="24"/>
                <w:szCs w:val="24"/>
              </w:rPr>
              <w:t>[…]  religię starożytnego Izraela; wyjaśnia różnicę między politeizmem a monoteizmem; […]</w:t>
            </w:r>
          </w:p>
          <w:p w14:paraId="7E6B04B6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5) charakteryzuje najważniejsze osiągnięcia kultury materialnej i duchowej świata starożytnego w różnych dziedzinach: filozofii, nauce, prawie, architekturze, sztuce, literaturze</w:t>
            </w:r>
          </w:p>
        </w:tc>
      </w:tr>
      <w:tr w:rsidR="00394631" w:rsidRPr="00856F3C" w14:paraId="71B1FE44" w14:textId="77777777" w:rsidTr="00C25407">
        <w:tc>
          <w:tcPr>
            <w:tcW w:w="3909" w:type="dxa"/>
          </w:tcPr>
          <w:p w14:paraId="5167780C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Lekcja powtórzeniowa</w:t>
            </w:r>
          </w:p>
        </w:tc>
        <w:tc>
          <w:tcPr>
            <w:tcW w:w="6297" w:type="dxa"/>
          </w:tcPr>
          <w:p w14:paraId="09753D01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4631" w:rsidRPr="00856F3C" w14:paraId="1153476E" w14:textId="77777777" w:rsidTr="00C25407">
        <w:tc>
          <w:tcPr>
            <w:tcW w:w="10206" w:type="dxa"/>
            <w:gridSpan w:val="2"/>
            <w:shd w:val="clear" w:color="auto" w:fill="548DD4" w:themeFill="text2" w:themeFillTint="99"/>
          </w:tcPr>
          <w:p w14:paraId="54746BAA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Dział II. Starożytna Grecja</w:t>
            </w:r>
          </w:p>
        </w:tc>
      </w:tr>
      <w:tr w:rsidR="00394631" w:rsidRPr="00856F3C" w14:paraId="5C94D0A3" w14:textId="77777777" w:rsidTr="00C25407">
        <w:tc>
          <w:tcPr>
            <w:tcW w:w="3909" w:type="dxa"/>
          </w:tcPr>
          <w:p w14:paraId="42E8054D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6. Cywilizacja starożytnych Greków</w:t>
            </w:r>
          </w:p>
        </w:tc>
        <w:tc>
          <w:tcPr>
            <w:tcW w:w="6297" w:type="dxa"/>
          </w:tcPr>
          <w:p w14:paraId="5A20399B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I. Cywilizacje starożytne. Uczeń:</w:t>
            </w:r>
          </w:p>
          <w:p w14:paraId="214ED8F6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umiejscawia</w:t>
            </w:r>
            <w:r w:rsidRPr="00856F3C">
              <w:rPr>
                <w:sz w:val="24"/>
                <w:szCs w:val="24"/>
              </w:rPr>
              <w:t xml:space="preserve"> w czasie i przestrzeni […] cywilizacje starożytnej Grecji […];</w:t>
            </w:r>
          </w:p>
          <w:p w14:paraId="68E60D30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 xml:space="preserve">3) charakteryzuje </w:t>
            </w:r>
            <w:r>
              <w:rPr>
                <w:sz w:val="24"/>
                <w:szCs w:val="24"/>
              </w:rPr>
              <w:t>system wierzeń</w:t>
            </w:r>
            <w:r w:rsidRPr="00856F3C">
              <w:rPr>
                <w:sz w:val="24"/>
                <w:szCs w:val="24"/>
              </w:rPr>
              <w:t xml:space="preserve"> […]  w […] Grecji […]</w:t>
            </w:r>
          </w:p>
        </w:tc>
      </w:tr>
      <w:tr w:rsidR="00394631" w:rsidRPr="00856F3C" w14:paraId="7716BCA9" w14:textId="77777777" w:rsidTr="00C25407">
        <w:tc>
          <w:tcPr>
            <w:tcW w:w="3909" w:type="dxa"/>
          </w:tcPr>
          <w:p w14:paraId="5414F420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7. W demokratycznych Atenach</w:t>
            </w:r>
          </w:p>
        </w:tc>
        <w:tc>
          <w:tcPr>
            <w:tcW w:w="6297" w:type="dxa"/>
          </w:tcPr>
          <w:p w14:paraId="42E65394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>I. Cywilizacje starożytne. Uczeń:</w:t>
            </w:r>
          </w:p>
          <w:p w14:paraId="19213A72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>3) charakteryzuje system wierzeń […] w […] Grecji […]</w:t>
            </w:r>
          </w:p>
          <w:p w14:paraId="2ACBED8C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 xml:space="preserve">4) </w:t>
            </w:r>
            <w:r w:rsidRPr="00C25407">
              <w:rPr>
                <w:sz w:val="24"/>
                <w:szCs w:val="24"/>
              </w:rPr>
              <w:t>umiejscawia w czasie i zna różne systemy sprawowania władzy oraz organizację społeczeństwa w […]</w:t>
            </w:r>
            <w:r w:rsidRPr="00996B92">
              <w:rPr>
                <w:sz w:val="24"/>
                <w:szCs w:val="24"/>
              </w:rPr>
              <w:t xml:space="preserve"> </w:t>
            </w:r>
            <w:r w:rsidRPr="00C25407">
              <w:rPr>
                <w:sz w:val="24"/>
                <w:szCs w:val="24"/>
              </w:rPr>
              <w:t>Atenach peryklejskich […]</w:t>
            </w:r>
            <w:r w:rsidRPr="00996B92">
              <w:rPr>
                <w:sz w:val="24"/>
                <w:szCs w:val="24"/>
              </w:rPr>
              <w:t>;</w:t>
            </w:r>
          </w:p>
          <w:p w14:paraId="6C64EE4C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4631" w:rsidRPr="00856F3C" w14:paraId="10169945" w14:textId="77777777" w:rsidTr="00C25407">
        <w:tc>
          <w:tcPr>
            <w:tcW w:w="3909" w:type="dxa"/>
          </w:tcPr>
          <w:p w14:paraId="3E50A4B1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8. Wierzenia starożytnych Greków</w:t>
            </w:r>
          </w:p>
        </w:tc>
        <w:tc>
          <w:tcPr>
            <w:tcW w:w="6297" w:type="dxa"/>
          </w:tcPr>
          <w:p w14:paraId="36CAF989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>I. Cywilizacje starożytne. Uczeń:</w:t>
            </w:r>
          </w:p>
          <w:p w14:paraId="23D3D171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>3) charakteryzuje system wierzeń w […] Grecji […]; wyjaśnia różnicę między politeizmem a monoteizmem; […]</w:t>
            </w:r>
          </w:p>
        </w:tc>
      </w:tr>
      <w:tr w:rsidR="00394631" w:rsidRPr="00856F3C" w14:paraId="38515082" w14:textId="77777777" w:rsidTr="00C25407">
        <w:trPr>
          <w:trHeight w:val="346"/>
        </w:trPr>
        <w:tc>
          <w:tcPr>
            <w:tcW w:w="3909" w:type="dxa"/>
          </w:tcPr>
          <w:p w14:paraId="4E02AEE7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9. W teatrze i na igrzyskach</w:t>
            </w:r>
          </w:p>
        </w:tc>
        <w:tc>
          <w:tcPr>
            <w:tcW w:w="6297" w:type="dxa"/>
          </w:tcPr>
          <w:p w14:paraId="57FCAEA8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>I. Cywilizacje starożytne. Uczeń:</w:t>
            </w:r>
          </w:p>
          <w:p w14:paraId="13C53B99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</w:rPr>
              <w:t>3) charakteryzuje system wierzeń w […] Grecji […];</w:t>
            </w:r>
          </w:p>
          <w:p w14:paraId="108C2AE3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</w:rPr>
              <w:t>5) charakteryzuje najważniejsze osiągnięcia kultury materialnej i duchowej świata starożytnego w różnych dziedzinach: filozofii, nauce, prawie, architekturze, sztuce, literaturze</w:t>
            </w:r>
          </w:p>
          <w:p w14:paraId="6C55F2D2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4631" w:rsidRPr="00856F3C" w14:paraId="5B6EC97A" w14:textId="77777777" w:rsidTr="00C25407">
        <w:trPr>
          <w:trHeight w:val="311"/>
        </w:trPr>
        <w:tc>
          <w:tcPr>
            <w:tcW w:w="3909" w:type="dxa"/>
          </w:tcPr>
          <w:p w14:paraId="228A6C8F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10. Uczeni, pisarze, artyści</w:t>
            </w:r>
          </w:p>
        </w:tc>
        <w:tc>
          <w:tcPr>
            <w:tcW w:w="6297" w:type="dxa"/>
          </w:tcPr>
          <w:p w14:paraId="337381EB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>I. Cywilizacje starożytne. Uczeń:</w:t>
            </w:r>
          </w:p>
          <w:p w14:paraId="714BD149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</w:rPr>
              <w:t>5) charakteryzuje najważniejsze osiągnięcia kultury materialnej i duchowej świata starożytnego w różnych dziedzinach: filozofii, nauce, prawie, architekturze, sztuce, literaturze</w:t>
            </w:r>
          </w:p>
          <w:p w14:paraId="04A8D136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4631" w:rsidRPr="00856F3C" w14:paraId="781A431C" w14:textId="77777777" w:rsidTr="00C25407">
        <w:tc>
          <w:tcPr>
            <w:tcW w:w="3909" w:type="dxa"/>
          </w:tcPr>
          <w:p w14:paraId="44342463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Lekcja powtórzeniowa</w:t>
            </w:r>
          </w:p>
        </w:tc>
        <w:tc>
          <w:tcPr>
            <w:tcW w:w="6297" w:type="dxa"/>
          </w:tcPr>
          <w:p w14:paraId="1F64C65B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4631" w:rsidRPr="00856F3C" w14:paraId="270AA598" w14:textId="77777777" w:rsidTr="00C25407">
        <w:tc>
          <w:tcPr>
            <w:tcW w:w="10206" w:type="dxa"/>
            <w:gridSpan w:val="2"/>
            <w:shd w:val="clear" w:color="auto" w:fill="548DD4" w:themeFill="text2" w:themeFillTint="99"/>
          </w:tcPr>
          <w:p w14:paraId="228D6FE7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  <w:t>Dział III. Starożytny Rzym</w:t>
            </w:r>
          </w:p>
        </w:tc>
      </w:tr>
      <w:tr w:rsidR="00394631" w:rsidRPr="00856F3C" w14:paraId="37342895" w14:textId="77777777" w:rsidTr="00C25407">
        <w:tc>
          <w:tcPr>
            <w:tcW w:w="3909" w:type="dxa"/>
          </w:tcPr>
          <w:p w14:paraId="5E7F864B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11. Rzym – od królestwa do republiki</w:t>
            </w:r>
          </w:p>
        </w:tc>
        <w:tc>
          <w:tcPr>
            <w:tcW w:w="6297" w:type="dxa"/>
          </w:tcPr>
          <w:p w14:paraId="5D4FCF6C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I. Cywilizacje starożytne. Uczeń:</w:t>
            </w:r>
          </w:p>
          <w:p w14:paraId="59D55CD1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 xml:space="preserve">2) </w:t>
            </w:r>
            <w:r w:rsidRPr="00C25407">
              <w:rPr>
                <w:sz w:val="24"/>
                <w:szCs w:val="24"/>
              </w:rPr>
              <w:t xml:space="preserve">umiejscawia </w:t>
            </w:r>
            <w:r w:rsidRPr="00D92E0D">
              <w:rPr>
                <w:sz w:val="24"/>
                <w:szCs w:val="24"/>
              </w:rPr>
              <w:t>w czasie</w:t>
            </w:r>
            <w:r w:rsidRPr="00856F3C">
              <w:rPr>
                <w:sz w:val="24"/>
                <w:szCs w:val="24"/>
              </w:rPr>
              <w:t xml:space="preserve"> i przestrzeni […] </w:t>
            </w:r>
            <w:r>
              <w:rPr>
                <w:sz w:val="24"/>
                <w:szCs w:val="24"/>
              </w:rPr>
              <w:t>[</w:t>
            </w:r>
            <w:r w:rsidRPr="00856F3C">
              <w:rPr>
                <w:sz w:val="24"/>
                <w:szCs w:val="24"/>
              </w:rPr>
              <w:t>cywilizacj</w:t>
            </w:r>
            <w:r>
              <w:rPr>
                <w:sz w:val="24"/>
                <w:szCs w:val="24"/>
              </w:rPr>
              <w:t>ę]</w:t>
            </w:r>
            <w:r w:rsidRPr="00856F3C">
              <w:rPr>
                <w:sz w:val="24"/>
                <w:szCs w:val="24"/>
              </w:rPr>
              <w:t xml:space="preserve"> […] </w:t>
            </w:r>
            <w:r>
              <w:rPr>
                <w:sz w:val="24"/>
                <w:szCs w:val="24"/>
              </w:rPr>
              <w:t xml:space="preserve">starożytnego </w:t>
            </w:r>
            <w:r w:rsidRPr="00856F3C">
              <w:rPr>
                <w:sz w:val="24"/>
                <w:szCs w:val="24"/>
              </w:rPr>
              <w:t>Rzymu;</w:t>
            </w:r>
          </w:p>
          <w:p w14:paraId="69569E0E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 xml:space="preserve">3) charakteryzuje </w:t>
            </w:r>
            <w:r>
              <w:rPr>
                <w:sz w:val="24"/>
                <w:szCs w:val="24"/>
              </w:rPr>
              <w:t>system wierzeń</w:t>
            </w:r>
            <w:r w:rsidRPr="00856F3C">
              <w:rPr>
                <w:sz w:val="24"/>
                <w:szCs w:val="24"/>
              </w:rPr>
              <w:t xml:space="preserve"> […] w […] Rzymie […];</w:t>
            </w:r>
          </w:p>
          <w:p w14:paraId="3AFA8103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4) umiejscawia w czasie i zna różne systemy sprawowania władzy oraz organizację społeczeństwa w […] Rzymie</w:t>
            </w:r>
          </w:p>
        </w:tc>
      </w:tr>
      <w:tr w:rsidR="00394631" w:rsidRPr="00856F3C" w14:paraId="480DE750" w14:textId="77777777" w:rsidTr="00C25407">
        <w:tc>
          <w:tcPr>
            <w:tcW w:w="3909" w:type="dxa"/>
          </w:tcPr>
          <w:p w14:paraId="6705A375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12. Imperium Rzymskie</w:t>
            </w:r>
          </w:p>
        </w:tc>
        <w:tc>
          <w:tcPr>
            <w:tcW w:w="6297" w:type="dxa"/>
          </w:tcPr>
          <w:p w14:paraId="5E5CBCB5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I. Cywilizacje starożytne. Uczeń:</w:t>
            </w:r>
          </w:p>
          <w:p w14:paraId="26C0599A" w14:textId="77777777" w:rsidR="00394631" w:rsidRPr="00082C23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2C23">
              <w:rPr>
                <w:sz w:val="24"/>
                <w:szCs w:val="24"/>
              </w:rPr>
              <w:t xml:space="preserve">2) </w:t>
            </w:r>
            <w:r w:rsidRPr="00C25407">
              <w:rPr>
                <w:sz w:val="24"/>
                <w:szCs w:val="24"/>
              </w:rPr>
              <w:t xml:space="preserve">umiejscawia </w:t>
            </w:r>
            <w:r w:rsidRPr="00082C23">
              <w:rPr>
                <w:sz w:val="24"/>
                <w:szCs w:val="24"/>
              </w:rPr>
              <w:t>w czasie i przestrzeni cywilizacje […] Rzymu;</w:t>
            </w:r>
          </w:p>
          <w:p w14:paraId="3C3A275C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 xml:space="preserve">3) charakteryzuje </w:t>
            </w:r>
            <w:r>
              <w:rPr>
                <w:sz w:val="24"/>
                <w:szCs w:val="24"/>
              </w:rPr>
              <w:t>system wierzeń w</w:t>
            </w:r>
            <w:r w:rsidRPr="00856F3C">
              <w:rPr>
                <w:sz w:val="24"/>
                <w:szCs w:val="24"/>
              </w:rPr>
              <w:t xml:space="preserve"> […] Rzymie; […]</w:t>
            </w:r>
          </w:p>
          <w:p w14:paraId="1E04DA07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4) umiejscawia w czasie i zna różne systemy sprawowania władzy oraz organizację społeczeństwa w […] Rzymie</w:t>
            </w:r>
          </w:p>
          <w:p w14:paraId="3B2CFDB5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4631" w:rsidRPr="00856F3C" w14:paraId="205CF2D3" w14:textId="77777777" w:rsidTr="00C25407">
        <w:tc>
          <w:tcPr>
            <w:tcW w:w="3909" w:type="dxa"/>
          </w:tcPr>
          <w:p w14:paraId="586FCABE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lastRenderedPageBreak/>
              <w:t>13. Cywilizacja starożytnego Rzymu</w:t>
            </w:r>
          </w:p>
        </w:tc>
        <w:tc>
          <w:tcPr>
            <w:tcW w:w="6297" w:type="dxa"/>
          </w:tcPr>
          <w:p w14:paraId="53C1BD54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I. Cywilizacje starożytne. Uczeń:</w:t>
            </w:r>
          </w:p>
          <w:p w14:paraId="4A892558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3) charakteryzuje</w:t>
            </w:r>
            <w:r>
              <w:rPr>
                <w:sz w:val="24"/>
                <w:szCs w:val="24"/>
              </w:rPr>
              <w:t xml:space="preserve"> </w:t>
            </w:r>
            <w:r w:rsidRPr="00856F3C">
              <w:rPr>
                <w:sz w:val="24"/>
                <w:szCs w:val="24"/>
              </w:rPr>
              <w:t>system wierzeń w […] Rzymie; wyjaśnia różnicę między politeizmem a</w:t>
            </w:r>
            <w:r>
              <w:rPr>
                <w:sz w:val="24"/>
                <w:szCs w:val="24"/>
              </w:rPr>
              <w:t xml:space="preserve"> </w:t>
            </w:r>
            <w:r w:rsidRPr="00856F3C">
              <w:rPr>
                <w:sz w:val="24"/>
                <w:szCs w:val="24"/>
              </w:rPr>
              <w:t>monoteizmem; […]</w:t>
            </w:r>
          </w:p>
          <w:p w14:paraId="4E95B30C" w14:textId="77777777" w:rsidR="00394631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5) charakteryzuje najważniejsze osiągnięcia kultury materialnej i duchowej świata starożytnego w różnych dziedzinach: filozofii, nauce, prawie, architekturze, sztuce, literaturze</w:t>
            </w:r>
          </w:p>
          <w:p w14:paraId="3118D2D5" w14:textId="379E19BC" w:rsidR="00D57433" w:rsidRPr="00856F3C" w:rsidRDefault="00D57433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4631" w:rsidRPr="00856F3C" w14:paraId="2D129304" w14:textId="77777777" w:rsidTr="00C25407">
        <w:tc>
          <w:tcPr>
            <w:tcW w:w="3909" w:type="dxa"/>
          </w:tcPr>
          <w:p w14:paraId="28DC3A08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14. Powstanie chrześcijaństwa i schyłek starożytności</w:t>
            </w:r>
          </w:p>
        </w:tc>
        <w:tc>
          <w:tcPr>
            <w:tcW w:w="6297" w:type="dxa"/>
          </w:tcPr>
          <w:p w14:paraId="23AB1349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>I. Cywilizacje starożytne. Uczeń:</w:t>
            </w:r>
          </w:p>
          <w:p w14:paraId="750F8AD8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 xml:space="preserve">3) charakteryzuje system wierzeń w […] Rzymie; wyjaśnia różnicę między politeizmem a monoteizmem; </w:t>
            </w:r>
          </w:p>
          <w:p w14:paraId="704E6A91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</w:rPr>
              <w:t>5) charakteryzuje najważniejsze osiągnięcia kultury materialnej i duchowej świata starożytnego w różnych dziedzinach: filozofii, nauce, prawie, architekturze, sztuce, literaturze;</w:t>
            </w:r>
          </w:p>
          <w:p w14:paraId="41A68A40" w14:textId="474E1DAF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6) umiejscawia w czasie i przestrzeni narodziny oraz rozprzestrzenianie się chrześcijaństwa</w:t>
            </w:r>
          </w:p>
        </w:tc>
      </w:tr>
      <w:tr w:rsidR="00394631" w:rsidRPr="00856F3C" w14:paraId="071CC2DA" w14:textId="77777777" w:rsidTr="00C25407">
        <w:tc>
          <w:tcPr>
            <w:tcW w:w="3909" w:type="dxa"/>
          </w:tcPr>
          <w:p w14:paraId="3C9ECB28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Lekcja powtórzeniowa</w:t>
            </w:r>
          </w:p>
        </w:tc>
        <w:tc>
          <w:tcPr>
            <w:tcW w:w="6297" w:type="dxa"/>
          </w:tcPr>
          <w:p w14:paraId="49705F80" w14:textId="77777777" w:rsidR="00394631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  <w:p w14:paraId="32E49B0B" w14:textId="77777777" w:rsidR="00D57433" w:rsidRPr="00996B92" w:rsidRDefault="00D57433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4631" w:rsidRPr="00856F3C" w14:paraId="43CEC264" w14:textId="77777777" w:rsidTr="00C25407">
        <w:tc>
          <w:tcPr>
            <w:tcW w:w="10206" w:type="dxa"/>
            <w:gridSpan w:val="2"/>
            <w:shd w:val="clear" w:color="auto" w:fill="548DD4" w:themeFill="text2" w:themeFillTint="99"/>
          </w:tcPr>
          <w:p w14:paraId="756BCE1A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  <w:t>Dział IV. Początki średniowiecza</w:t>
            </w:r>
          </w:p>
        </w:tc>
      </w:tr>
      <w:tr w:rsidR="00394631" w:rsidRPr="00856F3C" w14:paraId="166A0C44" w14:textId="77777777" w:rsidTr="00C25407">
        <w:tc>
          <w:tcPr>
            <w:tcW w:w="3909" w:type="dxa"/>
          </w:tcPr>
          <w:p w14:paraId="6E045569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15. Bizancjum</w:t>
            </w:r>
          </w:p>
        </w:tc>
        <w:tc>
          <w:tcPr>
            <w:tcW w:w="6297" w:type="dxa"/>
          </w:tcPr>
          <w:p w14:paraId="374D8A3E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>II. Bizancjum i świat islamu. Uczeń:</w:t>
            </w:r>
          </w:p>
          <w:p w14:paraId="34BD31FC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 xml:space="preserve">2) </w:t>
            </w:r>
            <w:r w:rsidRPr="00C25407">
              <w:rPr>
                <w:sz w:val="24"/>
                <w:szCs w:val="24"/>
              </w:rPr>
              <w:t>umiejscawia w czasie i przestrzeni cesarstwo bizantyjskie i rozpoznaje osiągnięcia kultury bizantyjskiej (prawo, architektura, sztuka); dostrzega różnice między chrześcijaństwem wschodnim i zachodnim;</w:t>
            </w:r>
          </w:p>
          <w:p w14:paraId="593352A2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IV. Społeczeństwo i kultura średniowiecznej Europy. Uczeń:</w:t>
            </w:r>
          </w:p>
          <w:p w14:paraId="20F5F2A3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4) wyjaśnia rolę Kościoła (w tym zakonów) w dziedzinie kultury i życia codziennego</w:t>
            </w:r>
          </w:p>
        </w:tc>
      </w:tr>
      <w:tr w:rsidR="00394631" w:rsidRPr="00856F3C" w14:paraId="690BAAB1" w14:textId="77777777" w:rsidTr="00C25407">
        <w:tc>
          <w:tcPr>
            <w:tcW w:w="3909" w:type="dxa"/>
          </w:tcPr>
          <w:p w14:paraId="7D655741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16. Powstanie cywilizacji islamu</w:t>
            </w:r>
          </w:p>
        </w:tc>
        <w:tc>
          <w:tcPr>
            <w:tcW w:w="6297" w:type="dxa"/>
          </w:tcPr>
          <w:p w14:paraId="33D14E8D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>II. Bizancjum i świat islamu. Uczeń:</w:t>
            </w:r>
          </w:p>
          <w:p w14:paraId="7FBF4D76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6B92">
              <w:rPr>
                <w:sz w:val="24"/>
                <w:szCs w:val="24"/>
              </w:rPr>
              <w:t xml:space="preserve">1) </w:t>
            </w:r>
            <w:r w:rsidRPr="00C25407">
              <w:rPr>
                <w:sz w:val="24"/>
                <w:szCs w:val="24"/>
              </w:rPr>
              <w:t>umiejscawia w czasie i przestrzeni narodziny islamu i wyjaśnia wpływ cywilizacji muzułmańskiej na Europę;</w:t>
            </w:r>
          </w:p>
        </w:tc>
      </w:tr>
      <w:tr w:rsidR="00394631" w:rsidRPr="00856F3C" w14:paraId="23BA96C5" w14:textId="77777777" w:rsidTr="00C25407">
        <w:tc>
          <w:tcPr>
            <w:tcW w:w="3909" w:type="dxa"/>
          </w:tcPr>
          <w:p w14:paraId="53C6D845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Lekcja powtórzeniowa</w:t>
            </w:r>
          </w:p>
        </w:tc>
        <w:tc>
          <w:tcPr>
            <w:tcW w:w="6297" w:type="dxa"/>
          </w:tcPr>
          <w:p w14:paraId="36C90019" w14:textId="77777777" w:rsidR="00394631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  <w:p w14:paraId="0E63BF9D" w14:textId="77777777" w:rsidR="00D57433" w:rsidRPr="00996B92" w:rsidRDefault="00D57433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4631" w:rsidRPr="00856F3C" w14:paraId="789FB591" w14:textId="77777777" w:rsidTr="00C25407">
        <w:tc>
          <w:tcPr>
            <w:tcW w:w="10206" w:type="dxa"/>
            <w:gridSpan w:val="2"/>
            <w:shd w:val="clear" w:color="auto" w:fill="548DD4" w:themeFill="text2" w:themeFillTint="99"/>
          </w:tcPr>
          <w:p w14:paraId="4836C7E7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  <w:t>Dział V. Społeczeństwo, władza i kultura średniowiecznej Europy</w:t>
            </w:r>
          </w:p>
        </w:tc>
      </w:tr>
      <w:tr w:rsidR="00394631" w:rsidRPr="00856F3C" w14:paraId="3E705B7B" w14:textId="77777777" w:rsidTr="00C25407">
        <w:trPr>
          <w:trHeight w:val="270"/>
        </w:trPr>
        <w:tc>
          <w:tcPr>
            <w:tcW w:w="3909" w:type="dxa"/>
          </w:tcPr>
          <w:p w14:paraId="220574E9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20. Rycerstwo i system lenny</w:t>
            </w:r>
          </w:p>
        </w:tc>
        <w:tc>
          <w:tcPr>
            <w:tcW w:w="6297" w:type="dxa"/>
          </w:tcPr>
          <w:p w14:paraId="13B2A8B0" w14:textId="77777777" w:rsidR="00EA38E1" w:rsidRDefault="00EA38E1" w:rsidP="00EA38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III. Średniowieczna Europa. Uczeń charakteryzuje władzę królewską, cesarską i papieską oraz relacje między nimi.</w:t>
            </w:r>
          </w:p>
          <w:p w14:paraId="4662E496" w14:textId="77777777" w:rsidR="00394631" w:rsidRPr="00C25407" w:rsidRDefault="00394631" w:rsidP="00C254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25407">
              <w:rPr>
                <w:rFonts w:cstheme="minorHAnsi"/>
                <w:color w:val="000000"/>
                <w:sz w:val="24"/>
                <w:szCs w:val="24"/>
              </w:rPr>
              <w:t xml:space="preserve">IV. Społeczeństwo i kultura średniowiecznej Europy. Uczeń: </w:t>
            </w:r>
          </w:p>
          <w:p w14:paraId="5AE83571" w14:textId="77777777" w:rsidR="00394631" w:rsidRPr="00394704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rFonts w:cstheme="minorHAnsi"/>
                <w:color w:val="000000"/>
                <w:sz w:val="24"/>
                <w:szCs w:val="24"/>
              </w:rPr>
              <w:t>1) przedstawia instytucje systemu lennego, wyjaśnia pojęcie stanu i charakteryzuje podziały społeczne w średniowieczu;</w:t>
            </w:r>
          </w:p>
          <w:p w14:paraId="19571FEC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3) porównuje kulturę rycerską i kulturę miejską, opisuje charakterystyczne cechy wzoru rycerza średniowiecznego</w:t>
            </w:r>
            <w:r>
              <w:rPr>
                <w:sz w:val="24"/>
                <w:szCs w:val="24"/>
              </w:rPr>
              <w:t xml:space="preserve"> […]</w:t>
            </w:r>
          </w:p>
        </w:tc>
      </w:tr>
      <w:tr w:rsidR="00394631" w:rsidRPr="00856F3C" w14:paraId="6734A093" w14:textId="77777777" w:rsidTr="00D57433">
        <w:trPr>
          <w:trHeight w:val="254"/>
        </w:trPr>
        <w:tc>
          <w:tcPr>
            <w:tcW w:w="3909" w:type="dxa"/>
          </w:tcPr>
          <w:p w14:paraId="777240BE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lastRenderedPageBreak/>
              <w:t>21. Średniowieczna wieś</w:t>
            </w:r>
          </w:p>
        </w:tc>
        <w:tc>
          <w:tcPr>
            <w:tcW w:w="6297" w:type="dxa"/>
          </w:tcPr>
          <w:p w14:paraId="752AA8AA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IV. Społeczeństwo i kultura średniowiecznej Europy. Uczeń:</w:t>
            </w:r>
          </w:p>
          <w:p w14:paraId="0095747A" w14:textId="77777777" w:rsidR="00394631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5253">
              <w:rPr>
                <w:rFonts w:cstheme="minorHAnsi"/>
                <w:color w:val="000000"/>
                <w:sz w:val="24"/>
                <w:szCs w:val="24"/>
              </w:rPr>
              <w:t>1) przedstawia instytucje systemu lennego, wyjaśnia pojęcie stanu i charakteryzuje podziały społeczne w średniowieczu;</w:t>
            </w:r>
          </w:p>
          <w:p w14:paraId="00A22366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2) opisuje warunki życia średniowiecznego miasta i wsi</w:t>
            </w:r>
          </w:p>
        </w:tc>
      </w:tr>
      <w:tr w:rsidR="00394631" w:rsidRPr="00856F3C" w14:paraId="0DBC6CFE" w14:textId="77777777" w:rsidTr="00C25407">
        <w:tc>
          <w:tcPr>
            <w:tcW w:w="3909" w:type="dxa"/>
          </w:tcPr>
          <w:p w14:paraId="6901064B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22. Średniowieczne miasto</w:t>
            </w:r>
          </w:p>
        </w:tc>
        <w:tc>
          <w:tcPr>
            <w:tcW w:w="6297" w:type="dxa"/>
          </w:tcPr>
          <w:p w14:paraId="675B6980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IV. Społeczeństwo i kultura średniowiecznej Europy. Uczeń:</w:t>
            </w:r>
          </w:p>
          <w:p w14:paraId="38EB2FD0" w14:textId="77777777" w:rsidR="00394631" w:rsidRPr="00D10AD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 xml:space="preserve">1) </w:t>
            </w:r>
            <w:r w:rsidRPr="00D10AD2">
              <w:rPr>
                <w:sz w:val="24"/>
                <w:szCs w:val="24"/>
              </w:rPr>
              <w:t>[…] charakteryzuje podziały społeczne w średniowieczu;</w:t>
            </w:r>
          </w:p>
          <w:p w14:paraId="31961003" w14:textId="77777777" w:rsidR="00394631" w:rsidRPr="00D10AD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0AD2">
              <w:rPr>
                <w:sz w:val="24"/>
                <w:szCs w:val="24"/>
              </w:rPr>
              <w:t xml:space="preserve">2) opisuje warunki życia średniowiecznego miasta i wsi; </w:t>
            </w:r>
          </w:p>
          <w:p w14:paraId="64F10793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3) porównuje kulturę rycerską i kulturę miejską, opisuje charakterystyczne cechy wzoru rycerza średniowiecznego, rozpoznaje zabytki kultury średniowiecza we własnym regionie, wskazuje różnice między stylem romańskim a stylem gotyckim</w:t>
            </w:r>
          </w:p>
        </w:tc>
      </w:tr>
      <w:tr w:rsidR="00394631" w:rsidRPr="00856F3C" w14:paraId="186C6679" w14:textId="77777777" w:rsidTr="00C25407">
        <w:tc>
          <w:tcPr>
            <w:tcW w:w="3909" w:type="dxa"/>
          </w:tcPr>
          <w:p w14:paraId="10AE16E8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23. Kościół i kultura na zachodzie Europy</w:t>
            </w:r>
          </w:p>
        </w:tc>
        <w:tc>
          <w:tcPr>
            <w:tcW w:w="6297" w:type="dxa"/>
          </w:tcPr>
          <w:p w14:paraId="01B17277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IV. Społeczeństwo i kultura średniowiecznej Europy. Uczeń:</w:t>
            </w:r>
          </w:p>
          <w:p w14:paraId="0F80EAD8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>3) […] rozpoznaje zabytki kultury średniowiecza</w:t>
            </w:r>
            <w:r w:rsidRPr="00EC5253">
              <w:rPr>
                <w:sz w:val="24"/>
                <w:szCs w:val="24"/>
              </w:rPr>
              <w:t xml:space="preserve"> we własnym regionie, wskazuje różnice między stylem romańskim a stylem gotyckim</w:t>
            </w:r>
            <w:r w:rsidRPr="00856F3C">
              <w:rPr>
                <w:sz w:val="24"/>
                <w:szCs w:val="24"/>
              </w:rPr>
              <w:t>;</w:t>
            </w:r>
          </w:p>
          <w:p w14:paraId="5FBE0901" w14:textId="77777777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6F3C">
              <w:rPr>
                <w:sz w:val="24"/>
                <w:szCs w:val="24"/>
              </w:rPr>
              <w:t xml:space="preserve">4) wyjaśnia rolę Kościoła (w tym zakonów) w dziedzinie </w:t>
            </w:r>
            <w:r>
              <w:rPr>
                <w:sz w:val="24"/>
                <w:szCs w:val="24"/>
              </w:rPr>
              <w:t>kultury</w:t>
            </w:r>
            <w:r w:rsidRPr="00856F3C">
              <w:rPr>
                <w:sz w:val="24"/>
                <w:szCs w:val="24"/>
              </w:rPr>
              <w:t xml:space="preserve"> i życia codziennego</w:t>
            </w:r>
          </w:p>
        </w:tc>
      </w:tr>
      <w:tr w:rsidR="00394631" w:rsidRPr="00856F3C" w14:paraId="400641FC" w14:textId="77777777" w:rsidTr="00C25407">
        <w:tc>
          <w:tcPr>
            <w:tcW w:w="3909" w:type="dxa"/>
          </w:tcPr>
          <w:p w14:paraId="11A3F425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24. Spór cesarstwa z papiestwem</w:t>
            </w:r>
          </w:p>
          <w:p w14:paraId="59D9EE28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297" w:type="dxa"/>
          </w:tcPr>
          <w:p w14:paraId="3EA664D6" w14:textId="77777777" w:rsidR="00394631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III. Średniowieczna Europa. Uczeń charakteryzuje władzę królewską, cesarską i papieską oraz relacje między nimi.</w:t>
            </w:r>
          </w:p>
          <w:p w14:paraId="18924FA6" w14:textId="63CB6B97" w:rsidR="00376570" w:rsidRPr="00377EEE" w:rsidRDefault="00376570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6570">
              <w:rPr>
                <w:color w:val="FF0000"/>
                <w:sz w:val="24"/>
                <w:szCs w:val="24"/>
              </w:rPr>
              <w:t xml:space="preserve">[Treści dotyczące odnowienia cesarstwa przez Ottona I znajdują się w podręczniku w rozdziale </w:t>
            </w:r>
            <w:r w:rsidRPr="00376570">
              <w:rPr>
                <w:rFonts w:eastAsiaTheme="minorEastAsia" w:cs="Times New Roman"/>
                <w:color w:val="FF0000"/>
                <w:sz w:val="24"/>
                <w:szCs w:val="24"/>
                <w:lang w:eastAsia="pl-PL"/>
              </w:rPr>
              <w:t xml:space="preserve">18. </w:t>
            </w:r>
            <w:r w:rsidRPr="00376570">
              <w:rPr>
                <w:rFonts w:eastAsiaTheme="minorEastAsia" w:cs="Times New Roman"/>
                <w:i/>
                <w:iCs/>
                <w:color w:val="FF0000"/>
                <w:sz w:val="24"/>
                <w:szCs w:val="24"/>
                <w:lang w:eastAsia="pl-PL"/>
              </w:rPr>
              <w:t>Nowe państwa na zachodzie Europy</w:t>
            </w:r>
            <w:r w:rsidRPr="00376570">
              <w:rPr>
                <w:color w:val="FF0000"/>
                <w:sz w:val="24"/>
                <w:szCs w:val="24"/>
              </w:rPr>
              <w:t xml:space="preserve">] </w:t>
            </w:r>
          </w:p>
        </w:tc>
      </w:tr>
      <w:tr w:rsidR="00394631" w:rsidRPr="00856F3C" w14:paraId="66AA67E4" w14:textId="77777777" w:rsidTr="00C25407">
        <w:tc>
          <w:tcPr>
            <w:tcW w:w="3909" w:type="dxa"/>
          </w:tcPr>
          <w:p w14:paraId="40B8B85D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Lekcja powtórzeniowa</w:t>
            </w:r>
          </w:p>
        </w:tc>
        <w:tc>
          <w:tcPr>
            <w:tcW w:w="6297" w:type="dxa"/>
          </w:tcPr>
          <w:p w14:paraId="0985A227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4631" w:rsidRPr="00856F3C" w14:paraId="3A049525" w14:textId="77777777" w:rsidTr="00C25407">
        <w:tc>
          <w:tcPr>
            <w:tcW w:w="10206" w:type="dxa"/>
            <w:gridSpan w:val="2"/>
            <w:shd w:val="clear" w:color="auto" w:fill="548DD4" w:themeFill="text2" w:themeFillTint="99"/>
          </w:tcPr>
          <w:p w14:paraId="326078BC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  <w:t>Działa VI. Polska pierwszych Piastów</w:t>
            </w:r>
          </w:p>
        </w:tc>
      </w:tr>
      <w:tr w:rsidR="00394631" w:rsidRPr="00856F3C" w14:paraId="7137EE21" w14:textId="77777777" w:rsidTr="00C25407">
        <w:tc>
          <w:tcPr>
            <w:tcW w:w="3909" w:type="dxa"/>
            <w:vAlign w:val="center"/>
          </w:tcPr>
          <w:p w14:paraId="5CDA85E8" w14:textId="4437B09E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A25F8D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. Narodziny państwa polskiego</w:t>
            </w:r>
          </w:p>
        </w:tc>
        <w:tc>
          <w:tcPr>
            <w:tcW w:w="6297" w:type="dxa"/>
          </w:tcPr>
          <w:p w14:paraId="464FEA7A" w14:textId="77777777" w:rsidR="00394631" w:rsidRPr="00C875F3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75F3">
              <w:rPr>
                <w:sz w:val="24"/>
                <w:szCs w:val="24"/>
              </w:rPr>
              <w:t>V. Polska w okresie wczesnopiastowskim. Uczeń:</w:t>
            </w:r>
          </w:p>
          <w:p w14:paraId="02E311F5" w14:textId="77777777" w:rsidR="00394631" w:rsidRPr="00C875F3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 xml:space="preserve">1) przedstawia genezę państwa pierwszych Piastów oraz umiejscawia je w czasie i przestrzeni; </w:t>
            </w:r>
          </w:p>
          <w:p w14:paraId="669EB2A2" w14:textId="3441370B" w:rsidR="00394631" w:rsidRPr="00856F3C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75F3">
              <w:rPr>
                <w:sz w:val="24"/>
                <w:szCs w:val="24"/>
              </w:rPr>
              <w:t>2) wyjaśnia okoliczności przyjęcia chrztu</w:t>
            </w:r>
            <w:r w:rsidRPr="00856F3C">
              <w:rPr>
                <w:sz w:val="24"/>
                <w:szCs w:val="24"/>
              </w:rPr>
              <w:t xml:space="preserve"> przez Piastów oraz następstwa chrystianizacji Polski</w:t>
            </w:r>
          </w:p>
        </w:tc>
      </w:tr>
      <w:tr w:rsidR="00394631" w:rsidRPr="00856F3C" w14:paraId="758257A0" w14:textId="77777777" w:rsidTr="00C25407">
        <w:tc>
          <w:tcPr>
            <w:tcW w:w="3909" w:type="dxa"/>
            <w:vAlign w:val="center"/>
          </w:tcPr>
          <w:p w14:paraId="09B75CCE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27. Panowanie Bolesława Chrobrego</w:t>
            </w:r>
          </w:p>
        </w:tc>
        <w:tc>
          <w:tcPr>
            <w:tcW w:w="6297" w:type="dxa"/>
          </w:tcPr>
          <w:p w14:paraId="5A700534" w14:textId="77777777" w:rsidR="00394631" w:rsidRPr="00C875F3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C875F3">
              <w:rPr>
                <w:rFonts w:eastAsiaTheme="minorEastAsia" w:cs="Times New Roman"/>
                <w:color w:val="000000"/>
                <w:sz w:val="24"/>
                <w:szCs w:val="24"/>
              </w:rPr>
              <w:t>V. Polska w okresie wczesnopiastowskim. Uczeń:</w:t>
            </w:r>
          </w:p>
          <w:p w14:paraId="168488D7" w14:textId="77777777" w:rsidR="00394631" w:rsidRPr="00C875F3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C25407">
              <w:rPr>
                <w:sz w:val="24"/>
                <w:szCs w:val="24"/>
              </w:rPr>
              <w:t>3) charakteryzuje rozwój monarchii Bolesł</w:t>
            </w:r>
            <w:r>
              <w:rPr>
                <w:sz w:val="24"/>
                <w:szCs w:val="24"/>
              </w:rPr>
              <w:t>awa Chrobrego</w:t>
            </w:r>
          </w:p>
        </w:tc>
      </w:tr>
      <w:tr w:rsidR="00394631" w:rsidRPr="00856F3C" w14:paraId="463CDEE5" w14:textId="77777777" w:rsidTr="00C25407">
        <w:trPr>
          <w:trHeight w:val="619"/>
        </w:trPr>
        <w:tc>
          <w:tcPr>
            <w:tcW w:w="3909" w:type="dxa"/>
            <w:vAlign w:val="center"/>
          </w:tcPr>
          <w:p w14:paraId="246885D2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28. Upadek i odbudowa państwa pierwszych Piastów</w:t>
            </w:r>
          </w:p>
        </w:tc>
        <w:tc>
          <w:tcPr>
            <w:tcW w:w="6297" w:type="dxa"/>
          </w:tcPr>
          <w:p w14:paraId="58E283F5" w14:textId="77777777" w:rsidR="00394631" w:rsidRPr="00C875F3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</w:rPr>
              <w:t xml:space="preserve">V. </w:t>
            </w:r>
            <w:r w:rsidRPr="00C875F3">
              <w:rPr>
                <w:rFonts w:eastAsiaTheme="minorEastAsia" w:cs="Times New Roman"/>
                <w:color w:val="000000"/>
                <w:sz w:val="24"/>
                <w:szCs w:val="24"/>
              </w:rPr>
              <w:t>Polska w okresie wczesnopiastowskim. Uczeń:</w:t>
            </w:r>
          </w:p>
          <w:p w14:paraId="04ED3077" w14:textId="77777777" w:rsidR="00394631" w:rsidRPr="00C875F3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 xml:space="preserve">3) charakteryzuje rozwój monarchii Bolesława Chrobrego; </w:t>
            </w:r>
          </w:p>
          <w:p w14:paraId="55A898CF" w14:textId="77777777" w:rsidR="00394631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4) charakteryzuje kryzys i odbudowę monarchii piastowskiej w XI w.</w:t>
            </w:r>
          </w:p>
          <w:p w14:paraId="1A68EC45" w14:textId="611AFF92" w:rsidR="00A25F8D" w:rsidRPr="00856F3C" w:rsidRDefault="00A25F8D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5F8D">
              <w:rPr>
                <w:color w:val="FF0000"/>
                <w:sz w:val="24"/>
                <w:szCs w:val="24"/>
              </w:rPr>
              <w:t xml:space="preserve">[Definicja terminu </w:t>
            </w:r>
            <w:r w:rsidRPr="00A25F8D">
              <w:rPr>
                <w:i/>
                <w:iCs/>
                <w:color w:val="FF0000"/>
                <w:sz w:val="24"/>
                <w:szCs w:val="24"/>
              </w:rPr>
              <w:t>monarchia patrymonialna</w:t>
            </w:r>
            <w:r w:rsidRPr="00A25F8D">
              <w:rPr>
                <w:color w:val="FF0000"/>
                <w:sz w:val="24"/>
                <w:szCs w:val="24"/>
              </w:rPr>
              <w:t xml:space="preserve"> znajduje się w podręczniku w rozdziale 17. </w:t>
            </w:r>
            <w:r w:rsidRPr="00A25F8D">
              <w:rPr>
                <w:i/>
                <w:iCs/>
                <w:color w:val="FF0000"/>
                <w:sz w:val="24"/>
                <w:szCs w:val="24"/>
              </w:rPr>
              <w:t>Państwo karolińskie</w:t>
            </w:r>
            <w:r w:rsidRPr="00A25F8D">
              <w:rPr>
                <w:color w:val="FF0000"/>
                <w:sz w:val="24"/>
                <w:szCs w:val="24"/>
              </w:rPr>
              <w:t>]</w:t>
            </w:r>
          </w:p>
        </w:tc>
      </w:tr>
      <w:tr w:rsidR="00394631" w:rsidRPr="00856F3C" w14:paraId="19521008" w14:textId="77777777" w:rsidTr="00C25407">
        <w:tc>
          <w:tcPr>
            <w:tcW w:w="3909" w:type="dxa"/>
            <w:vAlign w:val="center"/>
          </w:tcPr>
          <w:p w14:paraId="2CBAC848" w14:textId="07E0DF98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30. Społeczeństwo Polski pierwszych Piastów</w:t>
            </w:r>
          </w:p>
        </w:tc>
        <w:tc>
          <w:tcPr>
            <w:tcW w:w="6297" w:type="dxa"/>
          </w:tcPr>
          <w:p w14:paraId="14A24E19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</w:rPr>
              <w:t>V. Polska w okresie wczesnopiastowskim. Uczeń:</w:t>
            </w:r>
          </w:p>
          <w:p w14:paraId="319AC3B0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</w:rPr>
              <w:t>6) opisuje społeczeństwo Polski pierwszych Piastów</w:t>
            </w:r>
          </w:p>
        </w:tc>
      </w:tr>
      <w:tr w:rsidR="00394631" w:rsidRPr="00856F3C" w14:paraId="78ECE588" w14:textId="77777777" w:rsidTr="00C25407">
        <w:tc>
          <w:tcPr>
            <w:tcW w:w="3909" w:type="dxa"/>
          </w:tcPr>
          <w:p w14:paraId="7C3DB541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Lekcja powtórzeniowa</w:t>
            </w:r>
          </w:p>
        </w:tc>
        <w:tc>
          <w:tcPr>
            <w:tcW w:w="6297" w:type="dxa"/>
          </w:tcPr>
          <w:p w14:paraId="665F8136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94631" w:rsidRPr="00856F3C" w14:paraId="1B316E37" w14:textId="77777777" w:rsidTr="00C25407">
        <w:tc>
          <w:tcPr>
            <w:tcW w:w="10206" w:type="dxa"/>
            <w:gridSpan w:val="2"/>
            <w:shd w:val="clear" w:color="auto" w:fill="548DD4" w:themeFill="text2" w:themeFillTint="99"/>
          </w:tcPr>
          <w:p w14:paraId="332E8858" w14:textId="77777777" w:rsidR="00394631" w:rsidRPr="00856F3C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56F3C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Dział VII. Polska dzielnicowa i zjednoczona</w:t>
            </w:r>
          </w:p>
        </w:tc>
      </w:tr>
      <w:tr w:rsidR="00394631" w:rsidRPr="00856F3C" w14:paraId="303BCA22" w14:textId="77777777" w:rsidTr="00C25407">
        <w:trPr>
          <w:trHeight w:val="1516"/>
        </w:trPr>
        <w:tc>
          <w:tcPr>
            <w:tcW w:w="3909" w:type="dxa"/>
            <w:vAlign w:val="center"/>
          </w:tcPr>
          <w:p w14:paraId="525DEA14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 xml:space="preserve">31. Rozbicie dzielnicowe </w:t>
            </w:r>
          </w:p>
        </w:tc>
        <w:tc>
          <w:tcPr>
            <w:tcW w:w="6297" w:type="dxa"/>
          </w:tcPr>
          <w:p w14:paraId="77E9E0A5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</w:rPr>
              <w:t>VI. Polska w okresie rozbicia dzielnicowego. Uczeń:</w:t>
            </w:r>
          </w:p>
          <w:p w14:paraId="625C22E9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 xml:space="preserve">1) umiejscawia w czasie i przestrzeni Polskę okresu rozbicia dzielnicowego; </w:t>
            </w:r>
          </w:p>
          <w:p w14:paraId="03B41FFC" w14:textId="5C8C17A4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C25407">
              <w:rPr>
                <w:sz w:val="24"/>
                <w:szCs w:val="24"/>
              </w:rPr>
              <w:t xml:space="preserve">2) opisuje przyczyny oraz wskazuje skutki rozbicia dzielnicowego </w:t>
            </w:r>
            <w:r w:rsidR="008036DD" w:rsidRPr="00A25F8D">
              <w:rPr>
                <w:color w:val="FF0000"/>
                <w:sz w:val="24"/>
                <w:szCs w:val="24"/>
              </w:rPr>
              <w:t xml:space="preserve">[Treści dotyczące tzw. testamentu Bolesława Krzywoustego znajdują się w podręczniku w rozdziale: </w:t>
            </w:r>
            <w:r w:rsidR="008036DD" w:rsidRPr="00A25F8D">
              <w:rPr>
                <w:rFonts w:eastAsiaTheme="minorEastAsia" w:cs="Times New Roman"/>
                <w:color w:val="FF0000"/>
                <w:sz w:val="24"/>
                <w:szCs w:val="24"/>
                <w:lang w:eastAsia="pl-PL"/>
              </w:rPr>
              <w:t>29.</w:t>
            </w:r>
            <w:r w:rsidR="008036DD">
              <w:rPr>
                <w:rFonts w:eastAsiaTheme="minorEastAsia" w:cs="Times New Roman"/>
                <w:color w:val="FF0000"/>
                <w:sz w:val="24"/>
                <w:szCs w:val="24"/>
                <w:lang w:eastAsia="pl-PL"/>
              </w:rPr>
              <w:t> </w:t>
            </w:r>
            <w:r w:rsidR="008036DD" w:rsidRPr="00A25F8D">
              <w:rPr>
                <w:rFonts w:eastAsiaTheme="minorEastAsia" w:cs="Times New Roman"/>
                <w:i/>
                <w:iCs/>
                <w:color w:val="FF0000"/>
                <w:sz w:val="24"/>
                <w:szCs w:val="24"/>
                <w:lang w:eastAsia="pl-PL"/>
              </w:rPr>
              <w:t>Panowanie Bolesława Krzywoustego</w:t>
            </w:r>
            <w:r w:rsidR="008036DD" w:rsidRPr="00A25F8D">
              <w:rPr>
                <w:rFonts w:eastAsiaTheme="minorEastAsia" w:cs="Times New Roman"/>
                <w:color w:val="FF0000"/>
                <w:sz w:val="24"/>
                <w:szCs w:val="24"/>
                <w:lang w:eastAsia="pl-PL"/>
              </w:rPr>
              <w:t>]</w:t>
            </w:r>
          </w:p>
        </w:tc>
      </w:tr>
      <w:tr w:rsidR="00394631" w:rsidRPr="00996B92" w14:paraId="6DC48364" w14:textId="77777777" w:rsidTr="00C25407">
        <w:trPr>
          <w:trHeight w:val="893"/>
        </w:trPr>
        <w:tc>
          <w:tcPr>
            <w:tcW w:w="3909" w:type="dxa"/>
            <w:vAlign w:val="center"/>
          </w:tcPr>
          <w:p w14:paraId="00C64E0D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32. Społeczeństwo i gospodarka Polski dzielnicowej</w:t>
            </w:r>
          </w:p>
        </w:tc>
        <w:tc>
          <w:tcPr>
            <w:tcW w:w="6297" w:type="dxa"/>
          </w:tcPr>
          <w:p w14:paraId="52ACF814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</w:rPr>
              <w:t>VI. Polska w okresie rozbicia dzielnicowego. Uczeń:</w:t>
            </w:r>
          </w:p>
          <w:p w14:paraId="7D2D3737" w14:textId="77777777" w:rsidR="00A25F8D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3) opisuje przemiany społeczne i gospodarcze, z uwzględnieniem ruchu osadniczego</w:t>
            </w:r>
          </w:p>
          <w:p w14:paraId="50B5E950" w14:textId="4B8B1835" w:rsidR="00A25F8D" w:rsidRPr="00996B92" w:rsidRDefault="00A25F8D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94631" w:rsidRPr="00996B92" w14:paraId="73CD10E8" w14:textId="77777777" w:rsidTr="00C25407">
        <w:tc>
          <w:tcPr>
            <w:tcW w:w="3909" w:type="dxa"/>
            <w:vAlign w:val="center"/>
          </w:tcPr>
          <w:p w14:paraId="26F191A9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33. Odbudowa Królestwa Polskiego</w:t>
            </w:r>
          </w:p>
        </w:tc>
        <w:tc>
          <w:tcPr>
            <w:tcW w:w="6297" w:type="dxa"/>
          </w:tcPr>
          <w:p w14:paraId="1C6DBD77" w14:textId="77777777" w:rsidR="00394631" w:rsidRPr="00C25407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theme="minorHAnsi"/>
                <w:color w:val="000000"/>
                <w:sz w:val="24"/>
                <w:szCs w:val="24"/>
              </w:rPr>
            </w:pPr>
            <w:r w:rsidRPr="00B3635B">
              <w:rPr>
                <w:rFonts w:eastAsiaTheme="minorEastAsia" w:cstheme="minorHAnsi"/>
                <w:color w:val="000000"/>
                <w:sz w:val="24"/>
                <w:szCs w:val="24"/>
              </w:rPr>
              <w:t xml:space="preserve">VI. Polska w okresie rozbicia </w:t>
            </w:r>
            <w:r w:rsidRPr="00C25407">
              <w:rPr>
                <w:rFonts w:eastAsiaTheme="minorEastAsia" w:cstheme="minorHAnsi"/>
                <w:color w:val="000000"/>
                <w:sz w:val="24"/>
                <w:szCs w:val="24"/>
              </w:rPr>
              <w:t>dzielnicowego. Uczeń:</w:t>
            </w:r>
          </w:p>
          <w:p w14:paraId="390A3321" w14:textId="77777777" w:rsidR="00394631" w:rsidRPr="00C25407" w:rsidRDefault="00394631" w:rsidP="00C254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25407">
              <w:rPr>
                <w:rFonts w:cstheme="minorHAnsi"/>
                <w:color w:val="000000"/>
                <w:sz w:val="24"/>
                <w:szCs w:val="24"/>
              </w:rPr>
              <w:t xml:space="preserve">2) opisuje przyczyny oraz wskazuje skutki rozbicia dzielnicowego; </w:t>
            </w:r>
          </w:p>
          <w:p w14:paraId="57585BF8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rFonts w:cstheme="minorHAnsi"/>
                <w:color w:val="000000"/>
                <w:sz w:val="24"/>
                <w:szCs w:val="24"/>
              </w:rPr>
              <w:t>4) charakteryzuje proces zjednoczenia państwa polskiego na przełomie XIII i XIV w.</w:t>
            </w:r>
          </w:p>
        </w:tc>
      </w:tr>
      <w:tr w:rsidR="00394631" w:rsidRPr="00996B92" w14:paraId="1A1341FF" w14:textId="77777777" w:rsidTr="00C25407">
        <w:tc>
          <w:tcPr>
            <w:tcW w:w="3909" w:type="dxa"/>
            <w:vAlign w:val="center"/>
          </w:tcPr>
          <w:p w14:paraId="1D0E8FFE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34. Polska Kazimierza Wielkiego</w:t>
            </w:r>
          </w:p>
        </w:tc>
        <w:tc>
          <w:tcPr>
            <w:tcW w:w="6297" w:type="dxa"/>
          </w:tcPr>
          <w:p w14:paraId="52B6B28D" w14:textId="77777777" w:rsidR="00394631" w:rsidRPr="00C25407" w:rsidRDefault="00394631" w:rsidP="00C2540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635B">
              <w:rPr>
                <w:rFonts w:cstheme="minorHAnsi"/>
                <w:sz w:val="24"/>
                <w:szCs w:val="24"/>
              </w:rPr>
              <w:t xml:space="preserve">VII. </w:t>
            </w:r>
            <w:r w:rsidRPr="00C25407">
              <w:rPr>
                <w:sz w:val="24"/>
                <w:szCs w:val="24"/>
              </w:rPr>
              <w:t>Polska w XIV i XV w. Uczeń:</w:t>
            </w:r>
          </w:p>
          <w:p w14:paraId="45ECBCAA" w14:textId="77777777" w:rsidR="00394631" w:rsidRPr="00C25407" w:rsidRDefault="00394631" w:rsidP="00C254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25407">
              <w:rPr>
                <w:rFonts w:cstheme="minorHAnsi"/>
                <w:color w:val="000000"/>
                <w:sz w:val="24"/>
                <w:szCs w:val="24"/>
              </w:rPr>
              <w:t xml:space="preserve">1) opisuje zmiany granic państwa polskiego w XIV i XV w.; </w:t>
            </w:r>
          </w:p>
          <w:p w14:paraId="260E9FC0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rFonts w:cstheme="minorHAnsi"/>
                <w:color w:val="000000"/>
                <w:sz w:val="24"/>
                <w:szCs w:val="24"/>
              </w:rPr>
              <w:t>2) analizuje dokonania Kazimierza Wielkiego w dziedzinie polityki wewnętrznej oraz w polityce zagranicznej;</w:t>
            </w:r>
          </w:p>
        </w:tc>
      </w:tr>
      <w:tr w:rsidR="00394631" w:rsidRPr="00996B92" w14:paraId="6E204246" w14:textId="77777777" w:rsidTr="00C25407">
        <w:trPr>
          <w:trHeight w:val="1792"/>
        </w:trPr>
        <w:tc>
          <w:tcPr>
            <w:tcW w:w="3909" w:type="dxa"/>
            <w:vAlign w:val="center"/>
          </w:tcPr>
          <w:p w14:paraId="6FD7A4C8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35. Polska w unii z Węgrami i Litwą</w:t>
            </w:r>
          </w:p>
        </w:tc>
        <w:tc>
          <w:tcPr>
            <w:tcW w:w="6297" w:type="dxa"/>
          </w:tcPr>
          <w:p w14:paraId="3ED981FF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</w:rPr>
              <w:t xml:space="preserve">VII. </w:t>
            </w:r>
            <w:r w:rsidRPr="00C25407">
              <w:rPr>
                <w:sz w:val="24"/>
                <w:szCs w:val="24"/>
              </w:rPr>
              <w:t>Polska w XIV i XV w. Uczeń:</w:t>
            </w:r>
          </w:p>
          <w:p w14:paraId="395CD87F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 xml:space="preserve">3) wyjaśnia przyczyny i ocenia następstwa unii Polski z Wielkim Księstwem Litewskim; </w:t>
            </w:r>
          </w:p>
          <w:p w14:paraId="1EEED60F" w14:textId="77777777" w:rsidR="00394631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>4) porządkuje i umieszcza w czasie najważniejsze wydarzenia związane z relacjami polsko- -krzyżackimi w XIV–XV w.</w:t>
            </w:r>
          </w:p>
          <w:p w14:paraId="39EA5734" w14:textId="0B61F14D" w:rsidR="00A25F8D" w:rsidRPr="00996B92" w:rsidRDefault="00A25F8D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735">
              <w:rPr>
                <w:color w:val="FF0000"/>
                <w:sz w:val="24"/>
                <w:szCs w:val="24"/>
              </w:rPr>
              <w:t xml:space="preserve">[Treści dotyczące wojny trzynastoletniej znajdują się </w:t>
            </w:r>
            <w:r w:rsidR="00F87735" w:rsidRPr="00F87735">
              <w:rPr>
                <w:color w:val="FF0000"/>
                <w:sz w:val="24"/>
                <w:szCs w:val="24"/>
              </w:rPr>
              <w:t xml:space="preserve">w podręczniku w rozdziale 36. </w:t>
            </w:r>
            <w:r w:rsidR="00F87735" w:rsidRPr="00F87735">
              <w:rPr>
                <w:i/>
                <w:iCs/>
                <w:color w:val="FF0000"/>
                <w:sz w:val="24"/>
                <w:szCs w:val="24"/>
              </w:rPr>
              <w:t>Jagiellonowie w Europie Środkowej</w:t>
            </w:r>
            <w:r w:rsidR="00F87735" w:rsidRPr="00F87735">
              <w:rPr>
                <w:color w:val="FF0000"/>
                <w:sz w:val="24"/>
                <w:szCs w:val="24"/>
              </w:rPr>
              <w:t>]</w:t>
            </w:r>
          </w:p>
        </w:tc>
      </w:tr>
      <w:tr w:rsidR="00394631" w:rsidRPr="00996B92" w14:paraId="256DB48A" w14:textId="77777777" w:rsidTr="00C25407">
        <w:tc>
          <w:tcPr>
            <w:tcW w:w="3909" w:type="dxa"/>
            <w:vAlign w:val="center"/>
          </w:tcPr>
          <w:p w14:paraId="40892E10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37. Monarchia stanowa w Polsce</w:t>
            </w:r>
          </w:p>
        </w:tc>
        <w:tc>
          <w:tcPr>
            <w:tcW w:w="6297" w:type="dxa"/>
          </w:tcPr>
          <w:p w14:paraId="69B8EBAF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</w:rPr>
              <w:t xml:space="preserve">VII. </w:t>
            </w:r>
            <w:r w:rsidRPr="00C25407">
              <w:rPr>
                <w:sz w:val="24"/>
                <w:szCs w:val="24"/>
              </w:rPr>
              <w:t>Polska w XIV i XV w. Uczeń:</w:t>
            </w:r>
          </w:p>
          <w:p w14:paraId="76368A8A" w14:textId="77777777" w:rsidR="00394631" w:rsidRPr="00996B92" w:rsidRDefault="00394631" w:rsidP="00C254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5407">
              <w:rPr>
                <w:sz w:val="24"/>
                <w:szCs w:val="24"/>
              </w:rPr>
              <w:t xml:space="preserve">5) charakteryzuje rozwój monarchii stanowej i uprawnień stanu szlacheckiego (do konstytucji </w:t>
            </w:r>
            <w:r w:rsidRPr="00C25407">
              <w:rPr>
                <w:i/>
                <w:iCs/>
                <w:sz w:val="24"/>
                <w:szCs w:val="24"/>
              </w:rPr>
              <w:t xml:space="preserve">nihil </w:t>
            </w:r>
            <w:proofErr w:type="spellStart"/>
            <w:r w:rsidRPr="00C25407">
              <w:rPr>
                <w:i/>
                <w:iCs/>
                <w:sz w:val="24"/>
                <w:szCs w:val="24"/>
              </w:rPr>
              <w:t>novi</w:t>
            </w:r>
            <w:proofErr w:type="spellEnd"/>
            <w:r w:rsidRPr="00C25407">
              <w:rPr>
                <w:sz w:val="24"/>
                <w:szCs w:val="24"/>
              </w:rPr>
              <w:t>).</w:t>
            </w:r>
          </w:p>
        </w:tc>
      </w:tr>
      <w:tr w:rsidR="00394631" w:rsidRPr="00996B92" w14:paraId="535F4234" w14:textId="77777777" w:rsidTr="00C25407">
        <w:tc>
          <w:tcPr>
            <w:tcW w:w="3909" w:type="dxa"/>
            <w:vAlign w:val="center"/>
          </w:tcPr>
          <w:p w14:paraId="7CB3D4E4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  <w:r w:rsidRPr="00996B92"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  <w:t>Lekcja powtórzeniowa</w:t>
            </w:r>
          </w:p>
        </w:tc>
        <w:tc>
          <w:tcPr>
            <w:tcW w:w="6297" w:type="dxa"/>
          </w:tcPr>
          <w:p w14:paraId="19FB28F7" w14:textId="77777777" w:rsidR="00394631" w:rsidRPr="00996B92" w:rsidRDefault="00394631" w:rsidP="00C2540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eastAsiaTheme="minorEastAsia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87BA0C2" w14:textId="77777777" w:rsidR="00394631" w:rsidRPr="00C25407" w:rsidRDefault="00394631" w:rsidP="00394631">
      <w:pPr>
        <w:spacing w:after="0" w:line="240" w:lineRule="auto"/>
        <w:rPr>
          <w:rFonts w:cs="Arial"/>
          <w:sz w:val="24"/>
          <w:szCs w:val="24"/>
        </w:rPr>
      </w:pPr>
    </w:p>
    <w:p w14:paraId="09D2DA1E" w14:textId="77777777" w:rsidR="00394631" w:rsidRPr="000E4D47" w:rsidRDefault="00394631" w:rsidP="00394631">
      <w:pPr>
        <w:spacing w:after="0" w:line="240" w:lineRule="auto"/>
        <w:rPr>
          <w:rFonts w:cs="Arial"/>
          <w:sz w:val="20"/>
          <w:szCs w:val="20"/>
        </w:rPr>
      </w:pPr>
    </w:p>
    <w:p w14:paraId="790667BE" w14:textId="77777777" w:rsidR="00394631" w:rsidRPr="000E4D47" w:rsidRDefault="00394631" w:rsidP="00394631">
      <w:pPr>
        <w:spacing w:after="0" w:line="240" w:lineRule="auto"/>
        <w:rPr>
          <w:rFonts w:cs="Arial"/>
          <w:sz w:val="20"/>
          <w:szCs w:val="20"/>
        </w:rPr>
      </w:pPr>
    </w:p>
    <w:p w14:paraId="05C6E2BB" w14:textId="77777777" w:rsidR="00394631" w:rsidRPr="00B70C6A" w:rsidRDefault="00394631" w:rsidP="00394631"/>
    <w:p w14:paraId="35F401BC" w14:textId="77777777" w:rsidR="00983221" w:rsidRPr="00B70C6A" w:rsidRDefault="00983221" w:rsidP="00B70C6A"/>
    <w:sectPr w:rsidR="00983221" w:rsidRPr="00B70C6A" w:rsidSect="006B5810">
      <w:headerReference w:type="default" r:id="rId9"/>
      <w:footerReference w:type="default" r:id="rId10"/>
      <w:pgSz w:w="11906" w:h="16838"/>
      <w:pgMar w:top="1985" w:right="849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41D4C" w14:textId="77777777" w:rsidR="00CA20D6" w:rsidRDefault="00CA20D6" w:rsidP="00285D6F">
      <w:pPr>
        <w:spacing w:after="0" w:line="240" w:lineRule="auto"/>
      </w:pPr>
      <w:r>
        <w:separator/>
      </w:r>
    </w:p>
  </w:endnote>
  <w:endnote w:type="continuationSeparator" w:id="0">
    <w:p w14:paraId="29851048" w14:textId="77777777" w:rsidR="00CA20D6" w:rsidRDefault="00CA20D6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Pl RegularCondensed">
    <w:panose1 w:val="00000000000000000000"/>
    <w:charset w:val="00"/>
    <w:family w:val="modern"/>
    <w:notTrueType/>
    <w:pitch w:val="variable"/>
    <w:sig w:usb0="00000007" w:usb1="5000204B" w:usb2="00000000" w:usb3="00000000" w:csb0="00000003" w:csb1="00000000"/>
  </w:font>
  <w:font w:name="AgendaPl Bold CE">
    <w:altName w:val="Times New Roman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83191" w14:textId="77777777" w:rsidR="004D2A0E" w:rsidRDefault="004D2A0E" w:rsidP="004D2A0E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05A26869" w14:textId="77777777" w:rsidR="004D2A0E" w:rsidRDefault="004D2A0E" w:rsidP="004D2A0E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BBBD9D" wp14:editId="2B660EF9">
              <wp:simplePos x="0" y="0"/>
              <wp:positionH relativeFrom="column">
                <wp:posOffset>-6541</wp:posOffset>
              </wp:positionH>
              <wp:positionV relativeFrom="paragraph">
                <wp:posOffset>88335</wp:posOffset>
              </wp:positionV>
              <wp:extent cx="6040961" cy="36037"/>
              <wp:effectExtent l="0" t="0" r="36195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0961" cy="36037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0912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9D9353" id="Łącznik prostoliniow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6.95pt" to="475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" strokecolor="#f09120" strokeweight="1.5pt"/>
          </w:pict>
        </mc:Fallback>
      </mc:AlternateContent>
    </w:r>
  </w:p>
  <w:p w14:paraId="428C4ACD" w14:textId="3001A851" w:rsidR="004D2A0E" w:rsidRDefault="004D2A0E" w:rsidP="004D2A0E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 xml:space="preserve">Autor: </w:t>
    </w:r>
    <w:r w:rsidR="00394631">
      <w:rPr>
        <w:sz w:val="18"/>
        <w:szCs w:val="18"/>
      </w:rPr>
      <w:t xml:space="preserve">Anita </w:t>
    </w:r>
    <w:proofErr w:type="spellStart"/>
    <w:r w:rsidR="00394631">
      <w:rPr>
        <w:sz w:val="18"/>
        <w:szCs w:val="18"/>
      </w:rPr>
      <w:t>Plumińska</w:t>
    </w:r>
    <w:proofErr w:type="spellEnd"/>
    <w:r w:rsidR="00394631">
      <w:rPr>
        <w:sz w:val="18"/>
        <w:szCs w:val="18"/>
      </w:rPr>
      <w:t>-Mieloch</w:t>
    </w:r>
  </w:p>
  <w:p w14:paraId="1B1E7F54" w14:textId="77777777" w:rsidR="004D2A0E" w:rsidRDefault="004D2A0E" w:rsidP="004D2A0E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591F42" wp14:editId="4710CE50">
              <wp:simplePos x="0" y="0"/>
              <wp:positionH relativeFrom="column">
                <wp:posOffset>-1255</wp:posOffset>
              </wp:positionH>
              <wp:positionV relativeFrom="paragraph">
                <wp:posOffset>68954</wp:posOffset>
              </wp:positionV>
              <wp:extent cx="603609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097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F9C130" id="Łącznik prostoliniow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5.45pt" to="475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" strokecolor="windowText" strokeweight=".5pt"/>
          </w:pict>
        </mc:Fallback>
      </mc:AlternateContent>
    </w:r>
  </w:p>
  <w:p w14:paraId="7C077FB8" w14:textId="77777777" w:rsidR="004D2A0E" w:rsidRDefault="004D2A0E" w:rsidP="004D2A0E">
    <w:pPr>
      <w:pStyle w:val="Stopka"/>
      <w:tabs>
        <w:tab w:val="clear" w:pos="9072"/>
        <w:tab w:val="right" w:pos="9498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6AC7BAC3" wp14:editId="0B54B3AB">
          <wp:extent cx="819785" cy="215900"/>
          <wp:effectExtent l="0" t="0" r="0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464A74">
      <w:rPr>
        <w:noProof/>
      </w:rPr>
      <w:t>1</w:t>
    </w:r>
    <w:r>
      <w:fldChar w:fldCharType="end"/>
    </w:r>
    <w:r>
      <w:tab/>
    </w:r>
    <w:r w:rsidRPr="00CF7860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737206">
    <w:pPr>
      <w:pStyle w:val="Stopka"/>
      <w:spacing w:before="240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C5870" w14:textId="77777777" w:rsidR="00CA20D6" w:rsidRDefault="00CA20D6" w:rsidP="00285D6F">
      <w:pPr>
        <w:spacing w:after="0" w:line="240" w:lineRule="auto"/>
      </w:pPr>
      <w:r>
        <w:separator/>
      </w:r>
    </w:p>
  </w:footnote>
  <w:footnote w:type="continuationSeparator" w:id="0">
    <w:p w14:paraId="71DB2D75" w14:textId="77777777" w:rsidR="00CA20D6" w:rsidRDefault="00CA20D6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62DD2" w14:textId="77777777" w:rsidR="00435B7E" w:rsidRDefault="00435B7E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E90C453" wp14:editId="3931DAEB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8940E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49B48A7E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48A84D07" w14:textId="77777777" w:rsidR="00394631" w:rsidRDefault="00394631" w:rsidP="00394631">
    <w:pPr>
      <w:pStyle w:val="Nagwek"/>
      <w:tabs>
        <w:tab w:val="clear" w:pos="9072"/>
      </w:tabs>
      <w:ind w:left="142" w:right="-283"/>
    </w:pPr>
    <w:r>
      <w:rPr>
        <w:b/>
        <w:color w:val="F09120"/>
      </w:rPr>
      <w:t>Historia</w:t>
    </w:r>
    <w:r w:rsidRPr="00435B7E">
      <w:rPr>
        <w:color w:val="F09120"/>
      </w:rPr>
      <w:t xml:space="preserve"> </w:t>
    </w:r>
    <w:r>
      <w:t>| Klasa 5</w:t>
    </w:r>
    <w:r>
      <w:tab/>
    </w:r>
    <w:r>
      <w:tab/>
      <w:t xml:space="preserve"> </w:t>
    </w:r>
    <w:r>
      <w:tab/>
    </w:r>
    <w:r>
      <w:tab/>
    </w:r>
    <w:r>
      <w:tab/>
      <w:t xml:space="preserve">       </w:t>
    </w:r>
    <w:r>
      <w:rPr>
        <w:i/>
      </w:rPr>
      <w:t>Szkoła podstawowa 4–8</w:t>
    </w:r>
  </w:p>
  <w:p w14:paraId="4A7CF3CC" w14:textId="77777777" w:rsidR="00285D6F" w:rsidRDefault="00285D6F" w:rsidP="003B56FB">
    <w:pPr>
      <w:pStyle w:val="Nagwek"/>
      <w:tabs>
        <w:tab w:val="clear" w:pos="9072"/>
      </w:tabs>
      <w:ind w:righ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1462E0"/>
    <w:rsid w:val="001A06A5"/>
    <w:rsid w:val="00245DA5"/>
    <w:rsid w:val="00250F31"/>
    <w:rsid w:val="00285D6F"/>
    <w:rsid w:val="002F1910"/>
    <w:rsid w:val="00317434"/>
    <w:rsid w:val="003276D0"/>
    <w:rsid w:val="003572A4"/>
    <w:rsid w:val="00372D42"/>
    <w:rsid w:val="00376570"/>
    <w:rsid w:val="00386984"/>
    <w:rsid w:val="00394631"/>
    <w:rsid w:val="003B56FB"/>
    <w:rsid w:val="00435B7E"/>
    <w:rsid w:val="004545DD"/>
    <w:rsid w:val="00464A74"/>
    <w:rsid w:val="004A2047"/>
    <w:rsid w:val="004D2A0E"/>
    <w:rsid w:val="00602ABB"/>
    <w:rsid w:val="00672759"/>
    <w:rsid w:val="006B5810"/>
    <w:rsid w:val="006B7499"/>
    <w:rsid w:val="00737206"/>
    <w:rsid w:val="007B3CB5"/>
    <w:rsid w:val="008036DD"/>
    <w:rsid w:val="00804E2A"/>
    <w:rsid w:val="0083378C"/>
    <w:rsid w:val="008648E0"/>
    <w:rsid w:val="00867DB1"/>
    <w:rsid w:val="008C2636"/>
    <w:rsid w:val="009030CE"/>
    <w:rsid w:val="00983221"/>
    <w:rsid w:val="009E0F62"/>
    <w:rsid w:val="00A25F8D"/>
    <w:rsid w:val="00A363DC"/>
    <w:rsid w:val="00A5798A"/>
    <w:rsid w:val="00AA3ACA"/>
    <w:rsid w:val="00B66FC8"/>
    <w:rsid w:val="00B70C6A"/>
    <w:rsid w:val="00B73F0F"/>
    <w:rsid w:val="00B76708"/>
    <w:rsid w:val="00BC2687"/>
    <w:rsid w:val="00C06B2A"/>
    <w:rsid w:val="00C146B2"/>
    <w:rsid w:val="00CA20D6"/>
    <w:rsid w:val="00CD40B3"/>
    <w:rsid w:val="00D024E4"/>
    <w:rsid w:val="00D477A8"/>
    <w:rsid w:val="00D57433"/>
    <w:rsid w:val="00DE4B42"/>
    <w:rsid w:val="00EA38E1"/>
    <w:rsid w:val="00EC12C2"/>
    <w:rsid w:val="00F2739C"/>
    <w:rsid w:val="00F87735"/>
    <w:rsid w:val="00FA695F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007PODSTAWAtytul">
    <w:name w:val="007 PODSTAWA_tytul"/>
    <w:basedOn w:val="Normalny"/>
    <w:uiPriority w:val="99"/>
    <w:rsid w:val="00394631"/>
    <w:pPr>
      <w:widowControl w:val="0"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" w:eastAsiaTheme="minorEastAsia" w:hAnsi="AgendaPl Bold" w:cs="AgendaPl Bold"/>
      <w:b/>
      <w:bCs/>
      <w:color w:val="FF7F00"/>
      <w:sz w:val="48"/>
      <w:szCs w:val="4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9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007PODSTAWAtytul">
    <w:name w:val="007 PODSTAWA_tytul"/>
    <w:basedOn w:val="Normalny"/>
    <w:uiPriority w:val="99"/>
    <w:rsid w:val="00394631"/>
    <w:pPr>
      <w:widowControl w:val="0"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" w:eastAsiaTheme="minorEastAsia" w:hAnsi="AgendaPl Bold" w:cs="AgendaPl Bold"/>
      <w:b/>
      <w:bCs/>
      <w:color w:val="FF7F00"/>
      <w:sz w:val="48"/>
      <w:szCs w:val="4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9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09D6-CB94-4C08-844E-A97F0975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uczen</cp:lastModifiedBy>
  <cp:revision>2</cp:revision>
  <dcterms:created xsi:type="dcterms:W3CDTF">2024-09-04T11:12:00Z</dcterms:created>
  <dcterms:modified xsi:type="dcterms:W3CDTF">2024-09-04T11:12:00Z</dcterms:modified>
</cp:coreProperties>
</file>